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B8" w:rsidRDefault="000F60B8">
      <w:pPr>
        <w:rPr>
          <w:rFonts w:ascii="Book Antiqua" w:hAnsi="Book Antiqua"/>
          <w:color w:val="FF0000"/>
          <w:sz w:val="40"/>
          <w:szCs w:val="40"/>
        </w:rPr>
      </w:pPr>
      <w:r>
        <w:rPr>
          <w:noProof/>
          <w:lang w:eastAsia="sv-FI"/>
        </w:rPr>
        <w:drawing>
          <wp:inline distT="0" distB="0" distL="0" distR="0">
            <wp:extent cx="2857500" cy="868680"/>
            <wp:effectExtent l="0" t="0" r="0" b="7620"/>
            <wp:docPr id="3" name="Picture 3" descr="http://centralbaltic.eu/sites/default/files/styles/document_cover_image/public/CB%20logo%20RGB_0.jpg?itok=YuNd4Z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ntralbaltic.eu/sites/default/files/styles/document_cover_image/public/CB%20logo%20RGB_0.jpg?itok=YuNd4Zu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80B" w:rsidRPr="0063280B">
        <w:t xml:space="preserve"> </w:t>
      </w:r>
      <w:r w:rsidR="00D54464">
        <w:t xml:space="preserve">                               </w:t>
      </w:r>
      <w:r w:rsidR="00D54464">
        <w:rPr>
          <w:noProof/>
          <w:lang w:eastAsia="sv-FI"/>
        </w:rPr>
        <w:drawing>
          <wp:inline distT="0" distB="0" distL="0" distR="0" wp14:anchorId="596F0716" wp14:editId="136FBDA6">
            <wp:extent cx="1021080" cy="1143000"/>
            <wp:effectExtent l="0" t="0" r="7620" b="0"/>
            <wp:docPr id="1" name="Picture 1" descr="http://centralbaltic.eu/sites/default/files/styles/document_cover_image/public/EU%20flag%20RGB.jpg?itok=FhgLSg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ntralbaltic.eu/sites/default/files/styles/document_cover_image/public/EU%20flag%20RGB.jpg?itok=FhgLSg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64" w:rsidRDefault="00D54464">
      <w:pPr>
        <w:rPr>
          <w:rFonts w:ascii="Book Antiqua" w:hAnsi="Book Antiqua"/>
          <w:color w:val="FF0000"/>
          <w:sz w:val="40"/>
          <w:szCs w:val="40"/>
        </w:rPr>
      </w:pPr>
    </w:p>
    <w:p w:rsidR="003634AA" w:rsidRPr="00D54464" w:rsidRDefault="00D54464">
      <w:pPr>
        <w:rPr>
          <w:rFonts w:ascii="Book Antiqua" w:hAnsi="Book Antiqua"/>
          <w:color w:val="FF0000"/>
          <w:sz w:val="40"/>
          <w:szCs w:val="40"/>
        </w:rPr>
      </w:pPr>
      <w:r>
        <w:rPr>
          <w:rFonts w:ascii="Book Antiqua" w:hAnsi="Book Antiqua"/>
          <w:color w:val="FF0000"/>
          <w:sz w:val="40"/>
          <w:szCs w:val="40"/>
        </w:rPr>
        <w:t xml:space="preserve">                     </w:t>
      </w:r>
      <w:r w:rsidRPr="00D54464">
        <w:rPr>
          <w:rFonts w:ascii="Book Antiqua" w:hAnsi="Book Antiqua"/>
          <w:noProof/>
          <w:color w:val="FF0000"/>
          <w:sz w:val="40"/>
          <w:szCs w:val="40"/>
          <w:lang w:eastAsia="sv-FI"/>
        </w:rPr>
        <w:drawing>
          <wp:inline distT="0" distB="0" distL="0" distR="0">
            <wp:extent cx="1905000" cy="769620"/>
            <wp:effectExtent l="0" t="0" r="0" b="0"/>
            <wp:docPr id="2" name="Picture 2" descr="C:\Users\nsoderlu\AppData\Local\Microsoft\Windows\Temporary Internet Files\Content.Outlook\H5Q362BG\st_olav_waterway_logo_lite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oderlu\AppData\Local\Microsoft\Windows\Temporary Internet Files\Content.Outlook\H5Q362BG\st_olav_waterway_logo_liten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B8" w:rsidRPr="000B2EA7" w:rsidRDefault="00D54464">
      <w:pPr>
        <w:rPr>
          <w:rFonts w:ascii="Book Antiqua" w:hAnsi="Book Antiqua"/>
          <w:i/>
          <w:color w:val="FF0000"/>
          <w:sz w:val="32"/>
          <w:szCs w:val="32"/>
        </w:rPr>
      </w:pPr>
      <w:r w:rsidRPr="000B2EA7">
        <w:rPr>
          <w:rFonts w:ascii="Book Antiqua" w:hAnsi="Book Antiqua"/>
          <w:color w:val="FF0000"/>
          <w:sz w:val="28"/>
          <w:szCs w:val="28"/>
        </w:rPr>
        <w:t xml:space="preserve">          </w:t>
      </w:r>
      <w:r w:rsidR="00236E52" w:rsidRPr="000B2EA7">
        <w:rPr>
          <w:rFonts w:ascii="Book Antiqua" w:hAnsi="Book Antiqua"/>
          <w:i/>
          <w:color w:val="C00000"/>
          <w:sz w:val="32"/>
          <w:szCs w:val="32"/>
        </w:rPr>
        <w:t>Seminarium om v</w:t>
      </w:r>
      <w:r w:rsidR="000F60B8" w:rsidRPr="000B2EA7">
        <w:rPr>
          <w:rFonts w:ascii="Book Antiqua" w:hAnsi="Book Antiqua"/>
          <w:i/>
          <w:color w:val="C00000"/>
          <w:sz w:val="32"/>
          <w:szCs w:val="32"/>
        </w:rPr>
        <w:t xml:space="preserve">andring som trend </w:t>
      </w:r>
      <w:r w:rsidR="00E14415" w:rsidRPr="000B2EA7">
        <w:rPr>
          <w:rFonts w:ascii="Book Antiqua" w:hAnsi="Book Antiqua"/>
          <w:i/>
          <w:color w:val="C00000"/>
          <w:sz w:val="32"/>
          <w:szCs w:val="32"/>
        </w:rPr>
        <w:t>på 2000-talet</w:t>
      </w:r>
    </w:p>
    <w:p w:rsidR="000F60B8" w:rsidRPr="000B2EA7" w:rsidRDefault="000B2EA7">
      <w:pPr>
        <w:rPr>
          <w:rFonts w:ascii="Book Antiqua" w:hAnsi="Book Antiqua"/>
          <w:i/>
          <w:color w:val="C00000"/>
          <w:sz w:val="28"/>
          <w:szCs w:val="28"/>
        </w:rPr>
      </w:pPr>
      <w:r>
        <w:rPr>
          <w:rFonts w:ascii="Book Antiqua" w:hAnsi="Book Antiqua"/>
          <w:i/>
          <w:color w:val="C00000"/>
          <w:sz w:val="28"/>
          <w:szCs w:val="28"/>
        </w:rPr>
        <w:t xml:space="preserve">                   Lördag </w:t>
      </w:r>
      <w:r w:rsidRPr="000B2EA7">
        <w:rPr>
          <w:rFonts w:ascii="Book Antiqua" w:hAnsi="Book Antiqua"/>
          <w:i/>
          <w:color w:val="C00000"/>
          <w:sz w:val="28"/>
          <w:szCs w:val="28"/>
        </w:rPr>
        <w:t>19.11 i Skärgårdscentrum Korpoström</w:t>
      </w:r>
    </w:p>
    <w:p w:rsidR="000B2EA7" w:rsidRDefault="000B2EA7">
      <w:pPr>
        <w:rPr>
          <w:rFonts w:ascii="Book Antiqua" w:hAnsi="Book Antiqua"/>
        </w:rPr>
      </w:pPr>
    </w:p>
    <w:p w:rsidR="0099330A" w:rsidRDefault="000B2EA7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>Välkommen till ett ö</w:t>
      </w:r>
      <w:r w:rsidR="000F60B8" w:rsidRPr="000B2EA7">
        <w:rPr>
          <w:rFonts w:ascii="Book Antiqua" w:hAnsi="Book Antiqua"/>
          <w:sz w:val="24"/>
          <w:szCs w:val="24"/>
        </w:rPr>
        <w:t xml:space="preserve">ppet </w:t>
      </w:r>
      <w:r w:rsidR="006F7F3F" w:rsidRPr="000B2EA7">
        <w:rPr>
          <w:rFonts w:ascii="Book Antiqua" w:hAnsi="Book Antiqua"/>
          <w:sz w:val="24"/>
          <w:szCs w:val="24"/>
        </w:rPr>
        <w:t xml:space="preserve">avgiftsfritt </w:t>
      </w:r>
      <w:r w:rsidR="000F60B8" w:rsidRPr="000B2EA7">
        <w:rPr>
          <w:rFonts w:ascii="Book Antiqua" w:hAnsi="Book Antiqua"/>
          <w:sz w:val="24"/>
          <w:szCs w:val="24"/>
        </w:rPr>
        <w:t>inspirationsseminarium</w:t>
      </w:r>
      <w:r w:rsidR="000F60B8" w:rsidRPr="000B2EA7">
        <w:rPr>
          <w:rFonts w:ascii="Book Antiqua" w:hAnsi="Book Antiqua"/>
          <w:color w:val="C00000"/>
          <w:sz w:val="24"/>
          <w:szCs w:val="24"/>
        </w:rPr>
        <w:t xml:space="preserve"> </w:t>
      </w:r>
      <w:r w:rsidR="0099330A">
        <w:rPr>
          <w:rFonts w:ascii="Book Antiqua" w:hAnsi="Book Antiqua"/>
          <w:i/>
          <w:color w:val="C00000"/>
          <w:sz w:val="24"/>
          <w:szCs w:val="24"/>
        </w:rPr>
        <w:t>lördagen den 19 november kl. 9.30</w:t>
      </w:r>
      <w:r w:rsidR="000F60B8" w:rsidRPr="000B2EA7">
        <w:rPr>
          <w:rFonts w:ascii="Book Antiqua" w:hAnsi="Book Antiqua"/>
          <w:i/>
          <w:color w:val="C00000"/>
          <w:sz w:val="24"/>
          <w:szCs w:val="24"/>
        </w:rPr>
        <w:t>-16.30 i Skärgårdscentrum Korpoström</w:t>
      </w:r>
      <w:r w:rsidR="000F60B8" w:rsidRPr="000B2EA7">
        <w:rPr>
          <w:rFonts w:ascii="Book Antiqua" w:hAnsi="Book Antiqua"/>
          <w:color w:val="C00000"/>
          <w:sz w:val="24"/>
          <w:szCs w:val="24"/>
        </w:rPr>
        <w:t xml:space="preserve"> </w:t>
      </w:r>
      <w:r w:rsidR="000F60B8" w:rsidRPr="000B2EA7">
        <w:rPr>
          <w:rFonts w:ascii="Book Antiqua" w:hAnsi="Book Antiqua"/>
          <w:sz w:val="24"/>
          <w:szCs w:val="24"/>
        </w:rPr>
        <w:t>(samt kl. 17 pilgrimskonsert i Korpo kyrka)</w:t>
      </w:r>
      <w:r w:rsidR="006F7F3F" w:rsidRPr="000B2EA7">
        <w:rPr>
          <w:rFonts w:ascii="Book Antiqua" w:hAnsi="Book Antiqua"/>
          <w:sz w:val="24"/>
          <w:szCs w:val="24"/>
        </w:rPr>
        <w:t>.</w:t>
      </w:r>
      <w:r w:rsidR="00117A94" w:rsidRPr="000B2EA7">
        <w:rPr>
          <w:rFonts w:ascii="Book Antiqua" w:hAnsi="Book Antiqua"/>
          <w:sz w:val="24"/>
          <w:szCs w:val="24"/>
        </w:rPr>
        <w:t xml:space="preserve"> </w:t>
      </w:r>
    </w:p>
    <w:p w:rsidR="000F60B8" w:rsidRPr="000B2EA7" w:rsidRDefault="00117A94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 xml:space="preserve">Seminariet är en </w:t>
      </w:r>
      <w:r w:rsidR="00D54464" w:rsidRPr="000B2EA7">
        <w:rPr>
          <w:rFonts w:ascii="Book Antiqua" w:hAnsi="Book Antiqua"/>
          <w:sz w:val="24"/>
          <w:szCs w:val="24"/>
        </w:rPr>
        <w:t xml:space="preserve">inledning till Central Baltic –projektet </w:t>
      </w:r>
      <w:r w:rsidR="00D54464" w:rsidRPr="000B2EA7">
        <w:rPr>
          <w:rFonts w:ascii="Book Antiqua" w:hAnsi="Book Antiqua"/>
          <w:i/>
          <w:color w:val="C00000"/>
          <w:sz w:val="24"/>
          <w:szCs w:val="24"/>
        </w:rPr>
        <w:t>”St Olav Waterway – Pilgrim på havet”</w:t>
      </w:r>
      <w:r w:rsidR="00D54464" w:rsidRPr="000B2EA7">
        <w:rPr>
          <w:rFonts w:ascii="Book Antiqua" w:hAnsi="Book Antiqua"/>
          <w:color w:val="C00000"/>
          <w:sz w:val="24"/>
          <w:szCs w:val="24"/>
        </w:rPr>
        <w:t xml:space="preserve"> </w:t>
      </w:r>
      <w:r w:rsidR="0099330A">
        <w:rPr>
          <w:rFonts w:ascii="Book Antiqua" w:hAnsi="Book Antiqua"/>
          <w:color w:val="C00000"/>
          <w:sz w:val="24"/>
          <w:szCs w:val="24"/>
        </w:rPr>
        <w:t>(2016-2019)</w:t>
      </w:r>
      <w:r w:rsidR="00D54464" w:rsidRPr="000B2EA7">
        <w:rPr>
          <w:rFonts w:ascii="Book Antiqua" w:hAnsi="Book Antiqua"/>
          <w:sz w:val="24"/>
          <w:szCs w:val="24"/>
        </w:rPr>
        <w:t xml:space="preserve">. Det fungerar som </w:t>
      </w:r>
      <w:r w:rsidRPr="000B2EA7">
        <w:rPr>
          <w:rFonts w:ascii="Book Antiqua" w:hAnsi="Book Antiqua"/>
          <w:sz w:val="24"/>
          <w:szCs w:val="24"/>
        </w:rPr>
        <w:t>grundkurs i  ”pilgrimskunskap” och inleder diskussionen om hur vandrare och företag skall mötas på ett för båda tillfredsställande sätt. Målsättningen är ökat antal besökare i skärgårds- och kustområdena utanför högsäsong.</w:t>
      </w:r>
    </w:p>
    <w:p w:rsidR="000B2EA7" w:rsidRPr="000B2EA7" w:rsidRDefault="000B2EA7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color w:val="C00000"/>
          <w:sz w:val="24"/>
          <w:szCs w:val="24"/>
        </w:rPr>
        <w:t>Obligatoriska</w:t>
      </w:r>
      <w:r w:rsidRPr="000B2EA7">
        <w:rPr>
          <w:rFonts w:ascii="Book Antiqua" w:hAnsi="Book Antiqua"/>
          <w:sz w:val="24"/>
          <w:szCs w:val="24"/>
        </w:rPr>
        <w:t xml:space="preserve"> a</w:t>
      </w:r>
      <w:r w:rsidR="006F7F3F" w:rsidRPr="000B2EA7">
        <w:rPr>
          <w:rFonts w:ascii="Book Antiqua" w:hAnsi="Book Antiqua"/>
          <w:sz w:val="24"/>
          <w:szCs w:val="24"/>
        </w:rPr>
        <w:t xml:space="preserve">nmälningar senast </w:t>
      </w:r>
      <w:r w:rsidR="006F7F3F" w:rsidRPr="000B2EA7">
        <w:rPr>
          <w:rFonts w:ascii="Book Antiqua" w:hAnsi="Book Antiqua"/>
          <w:color w:val="C00000"/>
          <w:sz w:val="24"/>
          <w:szCs w:val="24"/>
        </w:rPr>
        <w:t xml:space="preserve">måndagen den 14.11 </w:t>
      </w:r>
      <w:r w:rsidR="006F7F3F" w:rsidRPr="000B2EA7">
        <w:rPr>
          <w:rFonts w:ascii="Book Antiqua" w:hAnsi="Book Antiqua"/>
          <w:sz w:val="24"/>
          <w:szCs w:val="24"/>
        </w:rPr>
        <w:t>via länken</w:t>
      </w:r>
      <w:r w:rsidR="008320DF" w:rsidRPr="000B2EA7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8320DF" w:rsidRPr="000B2EA7">
          <w:rPr>
            <w:rStyle w:val="Hyperlink"/>
            <w:rFonts w:ascii="Book Antiqua" w:hAnsi="Book Antiqua"/>
            <w:sz w:val="24"/>
            <w:szCs w:val="24"/>
          </w:rPr>
          <w:t>https://survey.abo.fi/lomakkeet/8111/lomake.html</w:t>
        </w:r>
      </w:hyperlink>
      <w:r w:rsidR="008320DF" w:rsidRPr="000B2EA7">
        <w:rPr>
          <w:rFonts w:ascii="Book Antiqua" w:hAnsi="Book Antiqua"/>
          <w:sz w:val="24"/>
          <w:szCs w:val="24"/>
        </w:rPr>
        <w:t xml:space="preserve"> </w:t>
      </w:r>
      <w:r w:rsidR="006F7F3F" w:rsidRPr="000B2EA7">
        <w:rPr>
          <w:rFonts w:ascii="Book Antiqua" w:hAnsi="Book Antiqua"/>
          <w:sz w:val="24"/>
          <w:szCs w:val="24"/>
        </w:rPr>
        <w:t xml:space="preserve">eller till </w:t>
      </w:r>
      <w:r w:rsidR="004E13EE" w:rsidRPr="000B2EA7">
        <w:rPr>
          <w:rFonts w:ascii="Book Antiqua" w:hAnsi="Book Antiqua"/>
          <w:sz w:val="24"/>
          <w:szCs w:val="24"/>
        </w:rPr>
        <w:t xml:space="preserve">Camilla Lundström, e-post </w:t>
      </w:r>
      <w:hyperlink r:id="rId10" w:history="1">
        <w:r w:rsidR="00D54464" w:rsidRPr="000B2EA7">
          <w:rPr>
            <w:rStyle w:val="Hyperlink"/>
            <w:rFonts w:ascii="Book Antiqua" w:hAnsi="Book Antiqua"/>
            <w:sz w:val="24"/>
            <w:szCs w:val="24"/>
          </w:rPr>
          <w:t>camilla.lundstrom@abo.fi</w:t>
        </w:r>
      </w:hyperlink>
    </w:p>
    <w:p w:rsidR="00C71132" w:rsidRPr="000B2EA7" w:rsidRDefault="000B2EA7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 xml:space="preserve">Till seminariet ordnas </w:t>
      </w:r>
      <w:r w:rsidRPr="000B2EA7">
        <w:rPr>
          <w:rFonts w:ascii="Book Antiqua" w:hAnsi="Book Antiqua"/>
          <w:color w:val="C00000"/>
          <w:sz w:val="24"/>
          <w:szCs w:val="24"/>
        </w:rPr>
        <w:t>busstransport</w:t>
      </w:r>
      <w:r w:rsidRPr="000B2EA7">
        <w:rPr>
          <w:rFonts w:ascii="Book Antiqua" w:hAnsi="Book Antiqua"/>
          <w:sz w:val="24"/>
          <w:szCs w:val="24"/>
        </w:rPr>
        <w:t xml:space="preserve"> från Åbo hamn, tillbaka efter att seminariet avslutats.</w:t>
      </w:r>
      <w:r>
        <w:rPr>
          <w:rFonts w:ascii="Book Antiqua" w:hAnsi="Book Antiqua"/>
          <w:sz w:val="24"/>
          <w:szCs w:val="24"/>
        </w:rPr>
        <w:t xml:space="preserve"> Deltagare från Sverige, Åland och Finland.</w:t>
      </w:r>
    </w:p>
    <w:p w:rsidR="00D54464" w:rsidRPr="00D54464" w:rsidRDefault="00D54464">
      <w:pPr>
        <w:rPr>
          <w:rFonts w:ascii="Book Antiqua" w:hAnsi="Book Antiqua"/>
        </w:rPr>
      </w:pPr>
    </w:p>
    <w:p w:rsidR="00D54464" w:rsidRPr="0099330A" w:rsidRDefault="00E113DC">
      <w:pPr>
        <w:rPr>
          <w:rFonts w:ascii="Book Antiqua" w:hAnsi="Book Antiqua"/>
          <w:i/>
          <w:color w:val="C00000"/>
          <w:sz w:val="24"/>
          <w:szCs w:val="24"/>
        </w:rPr>
      </w:pPr>
      <w:r>
        <w:rPr>
          <w:rFonts w:ascii="Book Antiqua" w:hAnsi="Book Antiqua"/>
          <w:i/>
          <w:color w:val="C00000"/>
          <w:sz w:val="24"/>
          <w:szCs w:val="24"/>
        </w:rPr>
        <w:t xml:space="preserve">                                                      </w:t>
      </w:r>
      <w:r w:rsidR="006F7F3F" w:rsidRPr="00D54464">
        <w:rPr>
          <w:rFonts w:ascii="Book Antiqua" w:hAnsi="Book Antiqua"/>
          <w:i/>
          <w:color w:val="C00000"/>
          <w:sz w:val="24"/>
          <w:szCs w:val="24"/>
        </w:rPr>
        <w:t>PROGRAM</w:t>
      </w:r>
    </w:p>
    <w:p w:rsidR="00710C14" w:rsidRDefault="00710C14">
      <w:pPr>
        <w:rPr>
          <w:rFonts w:ascii="Book Antiqua" w:hAnsi="Book Antiqua"/>
        </w:rPr>
      </w:pPr>
      <w:r>
        <w:rPr>
          <w:rFonts w:ascii="Book Antiqua" w:hAnsi="Book Antiqua"/>
        </w:rPr>
        <w:t>9.30 Välkomstkaffe</w:t>
      </w:r>
      <w:r w:rsidR="00117A94">
        <w:rPr>
          <w:rFonts w:ascii="Book Antiqua" w:hAnsi="Book Antiqua"/>
        </w:rPr>
        <w:t>/te och salt bit</w:t>
      </w:r>
    </w:p>
    <w:p w:rsidR="00710C14" w:rsidRDefault="000F60B8">
      <w:pPr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="0008597A">
        <w:rPr>
          <w:rFonts w:ascii="Book Antiqua" w:hAnsi="Book Antiqua"/>
        </w:rPr>
        <w:t xml:space="preserve">.15 </w:t>
      </w:r>
      <w:r>
        <w:rPr>
          <w:rFonts w:ascii="Book Antiqua" w:hAnsi="Book Antiqua"/>
        </w:rPr>
        <w:t>-</w:t>
      </w:r>
      <w:r w:rsidR="0008597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12.30 </w:t>
      </w:r>
      <w:r w:rsidR="00710C14" w:rsidRPr="0087334C">
        <w:rPr>
          <w:rFonts w:ascii="Book Antiqua" w:hAnsi="Book Antiqua"/>
          <w:color w:val="C00000"/>
          <w:sz w:val="24"/>
          <w:szCs w:val="24"/>
        </w:rPr>
        <w:t xml:space="preserve">VARFÖR </w:t>
      </w:r>
      <w:r w:rsidR="006F7F3F" w:rsidRPr="0087334C">
        <w:rPr>
          <w:rFonts w:ascii="Book Antiqua" w:hAnsi="Book Antiqua"/>
          <w:color w:val="C00000"/>
          <w:sz w:val="24"/>
          <w:szCs w:val="24"/>
        </w:rPr>
        <w:t xml:space="preserve">projektet </w:t>
      </w:r>
      <w:r w:rsidR="00710C14" w:rsidRPr="0087334C">
        <w:rPr>
          <w:rFonts w:ascii="Book Antiqua" w:hAnsi="Book Antiqua"/>
          <w:color w:val="C00000"/>
          <w:sz w:val="24"/>
          <w:szCs w:val="24"/>
        </w:rPr>
        <w:t>St Olav Waterway?</w:t>
      </w:r>
    </w:p>
    <w:p w:rsidR="006F7F3F" w:rsidRDefault="006F7F3F">
      <w:pPr>
        <w:rPr>
          <w:rFonts w:ascii="Book Antiqua" w:hAnsi="Book Antiqua"/>
        </w:rPr>
      </w:pPr>
      <w:r w:rsidRPr="000B2EA7">
        <w:rPr>
          <w:rFonts w:ascii="Book Antiqua" w:hAnsi="Book Antiqua"/>
          <w:b/>
          <w:i/>
          <w:color w:val="C00000"/>
        </w:rPr>
        <w:t>Nina Söderlund</w:t>
      </w:r>
      <w:r w:rsidR="00C71132" w:rsidRPr="000B2EA7">
        <w:rPr>
          <w:rFonts w:ascii="Book Antiqua" w:hAnsi="Book Antiqua"/>
          <w:b/>
          <w:i/>
          <w:color w:val="C00000"/>
        </w:rPr>
        <w:t>,</w:t>
      </w:r>
      <w:r w:rsidR="00C71132" w:rsidRPr="00D54464">
        <w:rPr>
          <w:rFonts w:ascii="Book Antiqua" w:hAnsi="Book Antiqua"/>
          <w:color w:val="C00000"/>
        </w:rPr>
        <w:t xml:space="preserve"> </w:t>
      </w:r>
      <w:r w:rsidR="00C71132">
        <w:rPr>
          <w:rFonts w:ascii="Book Antiqua" w:hAnsi="Book Antiqua"/>
        </w:rPr>
        <w:t>projektledare, Åbo Akademi/CLL</w:t>
      </w:r>
      <w:r w:rsidR="00E113DC">
        <w:rPr>
          <w:rFonts w:ascii="Book Antiqua" w:hAnsi="Book Antiqua"/>
        </w:rPr>
        <w:t>/Skärgårdsinstitutet vid ÅA</w:t>
      </w:r>
    </w:p>
    <w:p w:rsidR="00C71132" w:rsidRDefault="00C71132">
      <w:pPr>
        <w:rPr>
          <w:rFonts w:ascii="Book Antiqua" w:hAnsi="Book Antiqua"/>
        </w:rPr>
      </w:pPr>
      <w:r w:rsidRPr="000B2EA7">
        <w:rPr>
          <w:rFonts w:ascii="Book Antiqua" w:hAnsi="Book Antiqua"/>
          <w:b/>
          <w:i/>
          <w:color w:val="C00000"/>
        </w:rPr>
        <w:t>Niclas Gestranius</w:t>
      </w:r>
      <w:r w:rsidRPr="00D54464">
        <w:rPr>
          <w:rFonts w:ascii="Book Antiqua" w:hAnsi="Book Antiqua"/>
          <w:color w:val="C00000"/>
        </w:rPr>
        <w:t xml:space="preserve"> </w:t>
      </w:r>
      <w:r>
        <w:rPr>
          <w:rFonts w:ascii="Book Antiqua" w:hAnsi="Book Antiqua"/>
        </w:rPr>
        <w:t xml:space="preserve">och </w:t>
      </w:r>
      <w:r w:rsidRPr="000B2EA7">
        <w:rPr>
          <w:rFonts w:ascii="Book Antiqua" w:hAnsi="Book Antiqua"/>
          <w:b/>
          <w:i/>
          <w:color w:val="C00000"/>
        </w:rPr>
        <w:t>Matilda Åberg</w:t>
      </w:r>
      <w:r w:rsidRPr="000B2EA7">
        <w:rPr>
          <w:rFonts w:ascii="Book Antiqua" w:hAnsi="Book Antiqua"/>
          <w:b/>
        </w:rPr>
        <w:t>,</w:t>
      </w:r>
      <w:r>
        <w:rPr>
          <w:rFonts w:ascii="Book Antiqua" w:hAnsi="Book Antiqua"/>
        </w:rPr>
        <w:t xml:space="preserve"> Pargas </w:t>
      </w:r>
      <w:r w:rsidR="00B12464">
        <w:rPr>
          <w:rFonts w:ascii="Book Antiqua" w:hAnsi="Book Antiqua"/>
        </w:rPr>
        <w:t>stad/turism</w:t>
      </w:r>
    </w:p>
    <w:p w:rsidR="005A5CBB" w:rsidRPr="00482A5F" w:rsidRDefault="00482A5F">
      <w:pPr>
        <w:rPr>
          <w:rFonts w:ascii="Book Antiqua" w:hAnsi="Book Antiqua"/>
          <w:i/>
        </w:rPr>
      </w:pPr>
      <w:r w:rsidRPr="000B2EA7">
        <w:rPr>
          <w:rFonts w:ascii="Book Antiqua" w:hAnsi="Book Antiqua"/>
          <w:b/>
          <w:i/>
          <w:color w:val="C00000"/>
        </w:rPr>
        <w:t>Christian Pleijel</w:t>
      </w:r>
      <w:r>
        <w:rPr>
          <w:rFonts w:ascii="Book Antiqua" w:hAnsi="Book Antiqua"/>
          <w:i/>
        </w:rPr>
        <w:t xml:space="preserve">, </w:t>
      </w:r>
      <w:r w:rsidRPr="00B12464">
        <w:rPr>
          <w:rFonts w:ascii="Book Antiqua" w:hAnsi="Book Antiqua"/>
        </w:rPr>
        <w:t>Föreningen Franciscus på Kökar</w:t>
      </w:r>
    </w:p>
    <w:p w:rsidR="00482A5F" w:rsidRPr="00B12464" w:rsidRDefault="00B12464">
      <w:pPr>
        <w:rPr>
          <w:rFonts w:ascii="Book Antiqua" w:hAnsi="Book Antiqua"/>
        </w:rPr>
      </w:pPr>
      <w:r w:rsidRPr="000B2EA7">
        <w:rPr>
          <w:rFonts w:ascii="Book Antiqua" w:hAnsi="Book Antiqua"/>
          <w:b/>
          <w:i/>
          <w:color w:val="C00000"/>
        </w:rPr>
        <w:t>Elisabeth Andersson</w:t>
      </w:r>
      <w:r w:rsidRPr="000B2EA7">
        <w:rPr>
          <w:rFonts w:ascii="Book Antiqua" w:hAnsi="Book Antiqua"/>
          <w:i/>
          <w:color w:val="C00000"/>
        </w:rPr>
        <w:t>,</w:t>
      </w:r>
      <w:r w:rsidRPr="000B2EA7">
        <w:rPr>
          <w:rFonts w:ascii="Book Antiqua" w:hAnsi="Book Antiqua"/>
          <w:color w:val="C00000"/>
        </w:rPr>
        <w:t xml:space="preserve"> </w:t>
      </w:r>
      <w:r w:rsidRPr="00B12464">
        <w:rPr>
          <w:rFonts w:ascii="Book Antiqua" w:hAnsi="Book Antiqua"/>
        </w:rPr>
        <w:t>före</w:t>
      </w:r>
      <w:bookmarkStart w:id="0" w:name="_GoBack"/>
      <w:bookmarkEnd w:id="0"/>
      <w:r w:rsidRPr="00B12464">
        <w:rPr>
          <w:rFonts w:ascii="Book Antiqua" w:hAnsi="Book Antiqua"/>
        </w:rPr>
        <w:t>ningen Pilgrimstid</w:t>
      </w:r>
      <w:r>
        <w:rPr>
          <w:rFonts w:ascii="Book Antiqua" w:hAnsi="Book Antiqua"/>
        </w:rPr>
        <w:t xml:space="preserve"> (Sverige)</w:t>
      </w:r>
    </w:p>
    <w:p w:rsidR="00B12464" w:rsidRPr="00D54464" w:rsidRDefault="00B12464">
      <w:pPr>
        <w:rPr>
          <w:rFonts w:ascii="Book Antiqua" w:hAnsi="Book Antiqua"/>
          <w:color w:val="C00000"/>
          <w:sz w:val="24"/>
          <w:szCs w:val="24"/>
        </w:rPr>
      </w:pPr>
    </w:p>
    <w:p w:rsidR="000F60B8" w:rsidRPr="000B2EA7" w:rsidRDefault="000F60B8">
      <w:pPr>
        <w:rPr>
          <w:rFonts w:ascii="Book Antiqua" w:hAnsi="Book Antiqua"/>
          <w:color w:val="C00000"/>
          <w:sz w:val="24"/>
          <w:szCs w:val="24"/>
        </w:rPr>
      </w:pPr>
      <w:r w:rsidRPr="000B2EA7">
        <w:rPr>
          <w:rFonts w:ascii="Book Antiqua" w:hAnsi="Book Antiqua"/>
          <w:color w:val="C00000"/>
          <w:sz w:val="24"/>
          <w:szCs w:val="24"/>
        </w:rPr>
        <w:t>Pilgrimsvandringarna under medeltiden</w:t>
      </w:r>
      <w:r w:rsidR="00E14415" w:rsidRPr="000B2EA7">
        <w:rPr>
          <w:rFonts w:ascii="Book Antiqua" w:hAnsi="Book Antiqua"/>
          <w:color w:val="C00000"/>
          <w:sz w:val="24"/>
          <w:szCs w:val="24"/>
        </w:rPr>
        <w:t>, pilgrimsvandringar i dag</w:t>
      </w:r>
    </w:p>
    <w:p w:rsidR="00E113DC" w:rsidRDefault="00482A5F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 xml:space="preserve">Vilka var de viktigaste pilgrimsmålen under medeltiden, vilka är de nu? Vem var Olav, </w:t>
      </w:r>
      <w:r w:rsidR="00BB730B" w:rsidRPr="000B2EA7">
        <w:rPr>
          <w:rFonts w:ascii="Book Antiqua" w:hAnsi="Book Antiqua"/>
          <w:sz w:val="24"/>
          <w:szCs w:val="24"/>
        </w:rPr>
        <w:t xml:space="preserve">vad gjorde han i Novgorod, </w:t>
      </w:r>
      <w:r w:rsidRPr="000B2EA7">
        <w:rPr>
          <w:rFonts w:ascii="Book Antiqua" w:hAnsi="Book Antiqua"/>
          <w:sz w:val="24"/>
          <w:szCs w:val="24"/>
        </w:rPr>
        <w:t xml:space="preserve">varför blev han helgonförklarad? </w:t>
      </w:r>
      <w:r w:rsidR="00B12464" w:rsidRPr="000B2EA7">
        <w:rPr>
          <w:rFonts w:ascii="Book Antiqua" w:hAnsi="Book Antiqua"/>
          <w:sz w:val="24"/>
          <w:szCs w:val="24"/>
        </w:rPr>
        <w:t xml:space="preserve"> Vad är en pilgrim? </w:t>
      </w:r>
      <w:r w:rsidRPr="000B2EA7">
        <w:rPr>
          <w:rFonts w:ascii="Book Antiqua" w:hAnsi="Book Antiqua"/>
          <w:sz w:val="24"/>
          <w:szCs w:val="24"/>
        </w:rPr>
        <w:t>Vilka pilgrimsvandrade på medeltiden i våra trakter och varför? Hur kom det sig att Santiago de Compostela har utvecklats så starkt på senare tid?</w:t>
      </w:r>
      <w:r w:rsidR="00B12464" w:rsidRPr="000B2EA7">
        <w:rPr>
          <w:rFonts w:ascii="Book Antiqua" w:hAnsi="Book Antiqua"/>
          <w:sz w:val="24"/>
          <w:szCs w:val="24"/>
        </w:rPr>
        <w:t xml:space="preserve"> </w:t>
      </w:r>
    </w:p>
    <w:p w:rsidR="00245C64" w:rsidRPr="000B2EA7" w:rsidRDefault="00B12464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>Pilgrimgeografi</w:t>
      </w:r>
      <w:r w:rsidR="0058266F" w:rsidRPr="000B2EA7">
        <w:rPr>
          <w:rFonts w:ascii="Book Antiqua" w:hAnsi="Book Antiqua"/>
          <w:sz w:val="24"/>
          <w:szCs w:val="24"/>
        </w:rPr>
        <w:t xml:space="preserve"> och historia i Europa. </w:t>
      </w:r>
      <w:r w:rsidRPr="000B2EA7">
        <w:rPr>
          <w:rFonts w:ascii="Book Antiqua" w:hAnsi="Book Antiqua"/>
          <w:sz w:val="24"/>
          <w:szCs w:val="24"/>
        </w:rPr>
        <w:t xml:space="preserve">Vilka behov har vandrare i dag: enkelhet, lagom eller lyx? </w:t>
      </w:r>
      <w:r w:rsidR="00BB730B" w:rsidRPr="000B2EA7">
        <w:rPr>
          <w:rFonts w:ascii="Book Antiqua" w:hAnsi="Book Antiqua"/>
          <w:sz w:val="24"/>
          <w:szCs w:val="24"/>
        </w:rPr>
        <w:t xml:space="preserve">Varför är vandringen en växande trend i dag, varför vandrar man? </w:t>
      </w:r>
      <w:r w:rsidRPr="000B2EA7">
        <w:rPr>
          <w:rFonts w:ascii="Book Antiqua" w:hAnsi="Book Antiqua"/>
          <w:sz w:val="24"/>
          <w:szCs w:val="24"/>
        </w:rPr>
        <w:t xml:space="preserve">Hur kan företagen </w:t>
      </w:r>
      <w:r w:rsidR="00BB730B" w:rsidRPr="000B2EA7">
        <w:rPr>
          <w:rFonts w:ascii="Book Antiqua" w:hAnsi="Book Antiqua"/>
          <w:sz w:val="24"/>
          <w:szCs w:val="24"/>
        </w:rPr>
        <w:t xml:space="preserve">längs den kommande St Olav Waterway </w:t>
      </w:r>
      <w:r w:rsidRPr="000B2EA7">
        <w:rPr>
          <w:rFonts w:ascii="Book Antiqua" w:hAnsi="Book Antiqua"/>
          <w:sz w:val="24"/>
          <w:szCs w:val="24"/>
        </w:rPr>
        <w:t>erbjuda lämplig mångsidig service?</w:t>
      </w:r>
      <w:r w:rsidR="00BB730B" w:rsidRPr="000B2EA7">
        <w:rPr>
          <w:rFonts w:ascii="Book Antiqua" w:hAnsi="Book Antiqua"/>
          <w:sz w:val="24"/>
          <w:szCs w:val="24"/>
        </w:rPr>
        <w:t xml:space="preserve"> Pilgrimsprodukter?</w:t>
      </w:r>
    </w:p>
    <w:p w:rsidR="000F60B8" w:rsidRPr="000B2EA7" w:rsidRDefault="000F60B8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b/>
          <w:i/>
          <w:color w:val="C00000"/>
          <w:sz w:val="24"/>
          <w:szCs w:val="24"/>
        </w:rPr>
        <w:t>Aaro Söderlund</w:t>
      </w:r>
      <w:r w:rsidR="00245C64" w:rsidRPr="000B2EA7">
        <w:rPr>
          <w:rFonts w:ascii="Book Antiqua" w:hAnsi="Book Antiqua"/>
          <w:b/>
          <w:color w:val="C00000"/>
          <w:sz w:val="24"/>
          <w:szCs w:val="24"/>
        </w:rPr>
        <w:t>,</w:t>
      </w:r>
      <w:r w:rsidR="00245C64" w:rsidRPr="000B2EA7">
        <w:rPr>
          <w:rFonts w:ascii="Book Antiqua" w:hAnsi="Book Antiqua"/>
          <w:color w:val="C00000"/>
          <w:sz w:val="24"/>
          <w:szCs w:val="24"/>
        </w:rPr>
        <w:t xml:space="preserve"> </w:t>
      </w:r>
      <w:r w:rsidR="0087334C">
        <w:rPr>
          <w:rFonts w:ascii="Book Antiqua" w:hAnsi="Book Antiqua"/>
          <w:sz w:val="24"/>
          <w:szCs w:val="24"/>
        </w:rPr>
        <w:t>vetenskapsredaktör, Finlands kontaktperson</w:t>
      </w:r>
      <w:r w:rsidR="00EA3686" w:rsidRPr="000B2EA7">
        <w:rPr>
          <w:rFonts w:ascii="Book Antiqua" w:hAnsi="Book Antiqua"/>
          <w:sz w:val="24"/>
          <w:szCs w:val="24"/>
        </w:rPr>
        <w:t xml:space="preserve"> i det skandinavisk</w:t>
      </w:r>
      <w:r w:rsidR="00245C64" w:rsidRPr="000B2EA7">
        <w:rPr>
          <w:rFonts w:ascii="Book Antiqua" w:hAnsi="Book Antiqua"/>
          <w:sz w:val="24"/>
          <w:szCs w:val="24"/>
        </w:rPr>
        <w:t>a St Olavs</w:t>
      </w:r>
      <w:r w:rsidR="00117A94" w:rsidRPr="000B2EA7">
        <w:rPr>
          <w:rFonts w:ascii="Book Antiqua" w:hAnsi="Book Antiqua"/>
          <w:sz w:val="24"/>
          <w:szCs w:val="24"/>
        </w:rPr>
        <w:t xml:space="preserve"> </w:t>
      </w:r>
      <w:r w:rsidR="00245C64" w:rsidRPr="000B2EA7">
        <w:rPr>
          <w:rFonts w:ascii="Book Antiqua" w:hAnsi="Book Antiqua"/>
          <w:sz w:val="24"/>
          <w:szCs w:val="24"/>
        </w:rPr>
        <w:t>nätverket</w:t>
      </w:r>
    </w:p>
    <w:p w:rsidR="000F60B8" w:rsidRPr="000B2EA7" w:rsidRDefault="000F60B8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b/>
          <w:i/>
          <w:color w:val="C00000"/>
          <w:sz w:val="24"/>
          <w:szCs w:val="24"/>
        </w:rPr>
        <w:t>Elisabeth Andersson</w:t>
      </w:r>
      <w:r w:rsidR="00710C14" w:rsidRPr="000B2EA7">
        <w:rPr>
          <w:rFonts w:ascii="Book Antiqua" w:hAnsi="Book Antiqua"/>
          <w:i/>
          <w:sz w:val="24"/>
          <w:szCs w:val="24"/>
        </w:rPr>
        <w:t>,</w:t>
      </w:r>
      <w:r w:rsidR="00482A5F" w:rsidRPr="000B2EA7">
        <w:rPr>
          <w:rFonts w:ascii="Book Antiqua" w:hAnsi="Book Antiqua"/>
          <w:sz w:val="24"/>
          <w:szCs w:val="24"/>
        </w:rPr>
        <w:t xml:space="preserve"> styrelsemedlem i riksförbundet Pilgrim </w:t>
      </w:r>
      <w:r w:rsidR="00710C14" w:rsidRPr="000B2EA7">
        <w:rPr>
          <w:rFonts w:ascii="Book Antiqua" w:hAnsi="Book Antiqua"/>
          <w:sz w:val="24"/>
          <w:szCs w:val="24"/>
        </w:rPr>
        <w:t>i Sverige</w:t>
      </w:r>
      <w:r w:rsidR="00482A5F" w:rsidRPr="000B2EA7">
        <w:rPr>
          <w:rFonts w:ascii="Book Antiqua" w:hAnsi="Book Antiqua"/>
          <w:sz w:val="24"/>
          <w:szCs w:val="24"/>
        </w:rPr>
        <w:t xml:space="preserve"> samt i styrelsen för Europeiska kulturvägen.</w:t>
      </w:r>
      <w:r w:rsidR="00245C64" w:rsidRPr="000B2EA7">
        <w:rPr>
          <w:rFonts w:ascii="Book Antiqua" w:hAnsi="Book Antiqua"/>
          <w:sz w:val="24"/>
          <w:szCs w:val="24"/>
        </w:rPr>
        <w:t xml:space="preserve"> Föreningen Pilgrimstid.</w:t>
      </w:r>
    </w:p>
    <w:p w:rsidR="00E14415" w:rsidRPr="000B2EA7" w:rsidRDefault="00245C64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 xml:space="preserve">Kommentarer från erfarna </w:t>
      </w:r>
      <w:r w:rsidRPr="000B2EA7">
        <w:rPr>
          <w:rFonts w:ascii="Book Antiqua" w:hAnsi="Book Antiqua"/>
          <w:b/>
          <w:i/>
          <w:color w:val="C00000"/>
          <w:sz w:val="24"/>
          <w:szCs w:val="24"/>
        </w:rPr>
        <w:t>svenska pilgrimsvärdar</w:t>
      </w:r>
      <w:r w:rsidRPr="000B2EA7">
        <w:rPr>
          <w:rFonts w:ascii="Book Antiqua" w:hAnsi="Book Antiqua"/>
          <w:b/>
          <w:color w:val="C00000"/>
          <w:sz w:val="24"/>
          <w:szCs w:val="24"/>
        </w:rPr>
        <w:t>.</w:t>
      </w:r>
    </w:p>
    <w:p w:rsidR="00245C64" w:rsidRPr="000B2EA7" w:rsidRDefault="00245C64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>Diskussion och frågor</w:t>
      </w:r>
    </w:p>
    <w:p w:rsidR="00E113DC" w:rsidRDefault="00E113DC">
      <w:pPr>
        <w:rPr>
          <w:rFonts w:ascii="Book Antiqua" w:hAnsi="Book Antiqua"/>
          <w:sz w:val="24"/>
          <w:szCs w:val="24"/>
        </w:rPr>
      </w:pPr>
    </w:p>
    <w:p w:rsidR="000F60B8" w:rsidRPr="000B2EA7" w:rsidRDefault="00710C14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>12.30-13.30</w:t>
      </w:r>
      <w:r w:rsidRPr="000B2EA7">
        <w:rPr>
          <w:rFonts w:ascii="Book Antiqua" w:hAnsi="Book Antiqua"/>
          <w:sz w:val="24"/>
          <w:szCs w:val="24"/>
        </w:rPr>
        <w:tab/>
        <w:t>LUNCH till självkostnadspris</w:t>
      </w:r>
    </w:p>
    <w:p w:rsidR="00E113DC" w:rsidRDefault="00E113DC">
      <w:pPr>
        <w:rPr>
          <w:rFonts w:ascii="Book Antiqua" w:hAnsi="Book Antiqua"/>
          <w:color w:val="C00000"/>
          <w:sz w:val="24"/>
          <w:szCs w:val="24"/>
        </w:rPr>
      </w:pPr>
    </w:p>
    <w:p w:rsidR="00710C14" w:rsidRPr="000B2EA7" w:rsidRDefault="00245C64">
      <w:pPr>
        <w:rPr>
          <w:rFonts w:ascii="Book Antiqua" w:hAnsi="Book Antiqua"/>
          <w:color w:val="C00000"/>
          <w:sz w:val="24"/>
          <w:szCs w:val="24"/>
        </w:rPr>
      </w:pPr>
      <w:r w:rsidRPr="000B2EA7">
        <w:rPr>
          <w:rFonts w:ascii="Book Antiqua" w:hAnsi="Book Antiqua"/>
          <w:color w:val="C00000"/>
          <w:sz w:val="24"/>
          <w:szCs w:val="24"/>
        </w:rPr>
        <w:t>Ca 13.30-15</w:t>
      </w:r>
      <w:r w:rsidR="00710C14" w:rsidRPr="000B2EA7">
        <w:rPr>
          <w:rFonts w:ascii="Book Antiqua" w:hAnsi="Book Antiqua"/>
          <w:color w:val="C00000"/>
          <w:sz w:val="24"/>
          <w:szCs w:val="24"/>
        </w:rPr>
        <w:t xml:space="preserve"> Workshops</w:t>
      </w:r>
      <w:r w:rsidR="00E14415" w:rsidRPr="000B2EA7">
        <w:rPr>
          <w:rFonts w:ascii="Book Antiqua" w:hAnsi="Book Antiqua"/>
          <w:color w:val="C00000"/>
          <w:sz w:val="24"/>
          <w:szCs w:val="24"/>
        </w:rPr>
        <w:t xml:space="preserve"> </w:t>
      </w:r>
      <w:r w:rsidR="000B2EA7" w:rsidRPr="000B2EA7">
        <w:rPr>
          <w:rFonts w:ascii="Book Antiqua" w:hAnsi="Book Antiqua"/>
          <w:color w:val="C00000"/>
          <w:sz w:val="24"/>
          <w:szCs w:val="24"/>
        </w:rPr>
        <w:t xml:space="preserve">(Learning Café) </w:t>
      </w:r>
      <w:r w:rsidR="00E14415" w:rsidRPr="000B2EA7">
        <w:rPr>
          <w:rFonts w:ascii="Book Antiqua" w:hAnsi="Book Antiqua"/>
          <w:color w:val="C00000"/>
          <w:sz w:val="24"/>
          <w:szCs w:val="24"/>
        </w:rPr>
        <w:t>om vandrares konkreta behov och önskemål</w:t>
      </w:r>
      <w:r w:rsidR="00BB730B" w:rsidRPr="000B2EA7">
        <w:rPr>
          <w:rFonts w:ascii="Book Antiqua" w:hAnsi="Book Antiqua"/>
          <w:color w:val="C00000"/>
          <w:sz w:val="24"/>
          <w:szCs w:val="24"/>
        </w:rPr>
        <w:t>, och hur företagen &amp; lokalbefolkningen kan möta dem</w:t>
      </w:r>
    </w:p>
    <w:p w:rsidR="00710C14" w:rsidRPr="000B2EA7" w:rsidRDefault="00E14415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 xml:space="preserve">- </w:t>
      </w:r>
      <w:r w:rsidR="00710C14" w:rsidRPr="000B2EA7">
        <w:rPr>
          <w:rFonts w:ascii="Book Antiqua" w:hAnsi="Book Antiqua"/>
          <w:sz w:val="24"/>
          <w:szCs w:val="24"/>
        </w:rPr>
        <w:t>Mat och dryck</w:t>
      </w:r>
      <w:r w:rsidRPr="000B2EA7">
        <w:rPr>
          <w:rFonts w:ascii="Book Antiqua" w:hAnsi="Book Antiqua"/>
          <w:sz w:val="24"/>
          <w:szCs w:val="24"/>
        </w:rPr>
        <w:t xml:space="preserve"> för vandrare </w:t>
      </w:r>
    </w:p>
    <w:p w:rsidR="00710C14" w:rsidRPr="000B2EA7" w:rsidRDefault="00E14415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 xml:space="preserve">- </w:t>
      </w:r>
      <w:r w:rsidR="00710C14" w:rsidRPr="000B2EA7">
        <w:rPr>
          <w:rFonts w:ascii="Book Antiqua" w:hAnsi="Book Antiqua"/>
          <w:sz w:val="24"/>
          <w:szCs w:val="24"/>
        </w:rPr>
        <w:t>Logistik, transporter</w:t>
      </w:r>
      <w:r w:rsidRPr="000B2EA7">
        <w:rPr>
          <w:rFonts w:ascii="Book Antiqua" w:hAnsi="Book Antiqua"/>
          <w:sz w:val="24"/>
          <w:szCs w:val="24"/>
        </w:rPr>
        <w:t>, båtresor</w:t>
      </w:r>
    </w:p>
    <w:p w:rsidR="00117A94" w:rsidRPr="000B2EA7" w:rsidRDefault="00117A94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 xml:space="preserve">- Annan service </w:t>
      </w:r>
      <w:r w:rsidR="00BB730B" w:rsidRPr="000B2EA7">
        <w:rPr>
          <w:rFonts w:ascii="Book Antiqua" w:hAnsi="Book Antiqua"/>
          <w:sz w:val="24"/>
          <w:szCs w:val="24"/>
        </w:rPr>
        <w:t>och marknadsföring</w:t>
      </w:r>
    </w:p>
    <w:p w:rsidR="00117A94" w:rsidRPr="000B2EA7" w:rsidRDefault="00E113D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</w:t>
      </w:r>
      <w:r w:rsidR="00245C64" w:rsidRPr="000B2EA7">
        <w:rPr>
          <w:rFonts w:ascii="Book Antiqua" w:hAnsi="Book Antiqua"/>
          <w:sz w:val="24"/>
          <w:szCs w:val="24"/>
        </w:rPr>
        <w:t>KAFFE</w:t>
      </w:r>
      <w:r w:rsidR="00117A94" w:rsidRPr="000B2EA7">
        <w:rPr>
          <w:rFonts w:ascii="Book Antiqua" w:hAnsi="Book Antiqua"/>
          <w:sz w:val="24"/>
          <w:szCs w:val="24"/>
        </w:rPr>
        <w:t>/TE &amp; sött</w:t>
      </w:r>
    </w:p>
    <w:p w:rsidR="00E113DC" w:rsidRDefault="00E113DC">
      <w:pPr>
        <w:rPr>
          <w:rFonts w:ascii="Book Antiqua" w:hAnsi="Book Antiqua"/>
          <w:color w:val="C00000"/>
          <w:sz w:val="24"/>
          <w:szCs w:val="24"/>
        </w:rPr>
      </w:pPr>
    </w:p>
    <w:p w:rsidR="00710C14" w:rsidRPr="000B2EA7" w:rsidRDefault="00710C14">
      <w:pPr>
        <w:rPr>
          <w:rFonts w:ascii="Book Antiqua" w:hAnsi="Book Antiqua"/>
          <w:color w:val="C00000"/>
          <w:sz w:val="24"/>
          <w:szCs w:val="24"/>
        </w:rPr>
      </w:pPr>
      <w:r w:rsidRPr="000B2EA7">
        <w:rPr>
          <w:rFonts w:ascii="Book Antiqua" w:hAnsi="Book Antiqua"/>
          <w:color w:val="C00000"/>
          <w:sz w:val="24"/>
          <w:szCs w:val="24"/>
        </w:rPr>
        <w:t>15-16</w:t>
      </w:r>
      <w:r w:rsidRPr="000B2EA7">
        <w:rPr>
          <w:rFonts w:ascii="Book Antiqua" w:hAnsi="Book Antiqua"/>
          <w:color w:val="C00000"/>
          <w:sz w:val="24"/>
          <w:szCs w:val="24"/>
        </w:rPr>
        <w:tab/>
        <w:t>RAPPORTERING FRÅN WORKSHOPARNA</w:t>
      </w:r>
    </w:p>
    <w:p w:rsidR="00E14415" w:rsidRPr="000B2EA7" w:rsidRDefault="00E14415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>16</w:t>
      </w:r>
      <w:r w:rsidRPr="000B2EA7">
        <w:rPr>
          <w:rFonts w:ascii="Book Antiqua" w:hAnsi="Book Antiqua"/>
          <w:sz w:val="24"/>
          <w:szCs w:val="24"/>
        </w:rPr>
        <w:tab/>
        <w:t>Avslutning</w:t>
      </w:r>
      <w:r w:rsidR="00245C64" w:rsidRPr="000B2EA7">
        <w:rPr>
          <w:rFonts w:ascii="Book Antiqua" w:hAnsi="Book Antiqua"/>
          <w:sz w:val="24"/>
          <w:szCs w:val="24"/>
        </w:rPr>
        <w:t>. Nästa steg, bokstavligen.</w:t>
      </w:r>
    </w:p>
    <w:p w:rsidR="000F60B8" w:rsidRPr="000B2EA7" w:rsidRDefault="006F7F3F">
      <w:pPr>
        <w:rPr>
          <w:rFonts w:ascii="Book Antiqua" w:hAnsi="Book Antiqua"/>
          <w:sz w:val="24"/>
          <w:szCs w:val="24"/>
        </w:rPr>
      </w:pPr>
      <w:r w:rsidRPr="000B2EA7">
        <w:rPr>
          <w:rFonts w:ascii="Book Antiqua" w:hAnsi="Book Antiqua"/>
          <w:sz w:val="24"/>
          <w:szCs w:val="24"/>
        </w:rPr>
        <w:t xml:space="preserve">16.30 </w:t>
      </w:r>
      <w:r w:rsidRPr="000B2EA7">
        <w:rPr>
          <w:rFonts w:ascii="Book Antiqua" w:hAnsi="Book Antiqua"/>
          <w:sz w:val="24"/>
          <w:szCs w:val="24"/>
        </w:rPr>
        <w:tab/>
      </w:r>
      <w:r w:rsidR="00E14415" w:rsidRPr="000B2EA7">
        <w:rPr>
          <w:rFonts w:ascii="Book Antiqua" w:hAnsi="Book Antiqua"/>
          <w:sz w:val="24"/>
          <w:szCs w:val="24"/>
        </w:rPr>
        <w:t xml:space="preserve">Bussen mot </w:t>
      </w:r>
      <w:r w:rsidR="00245C64" w:rsidRPr="000B2EA7">
        <w:rPr>
          <w:rFonts w:ascii="Book Antiqua" w:hAnsi="Book Antiqua"/>
          <w:sz w:val="24"/>
          <w:szCs w:val="24"/>
        </w:rPr>
        <w:t xml:space="preserve">Åbo </w:t>
      </w:r>
      <w:r w:rsidR="00E14415" w:rsidRPr="000B2EA7">
        <w:rPr>
          <w:rFonts w:ascii="Book Antiqua" w:hAnsi="Book Antiqua"/>
          <w:sz w:val="24"/>
          <w:szCs w:val="24"/>
        </w:rPr>
        <w:t>avgår</w:t>
      </w:r>
    </w:p>
    <w:p w:rsidR="000F60B8" w:rsidRPr="000B2EA7" w:rsidRDefault="000F60B8">
      <w:pPr>
        <w:rPr>
          <w:rFonts w:ascii="Book Antiqua" w:hAnsi="Book Antiqua"/>
          <w:sz w:val="24"/>
          <w:szCs w:val="24"/>
        </w:rPr>
      </w:pPr>
    </w:p>
    <w:p w:rsidR="000B2EA7" w:rsidRDefault="000B2EA7" w:rsidP="00E14415">
      <w:pPr>
        <w:rPr>
          <w:rFonts w:ascii="Book Antiqua" w:eastAsia="Times New Roman" w:hAnsi="Book Antiqua" w:cs="Arial"/>
          <w:b/>
          <w:color w:val="C00000"/>
          <w:sz w:val="28"/>
          <w:szCs w:val="28"/>
        </w:rPr>
      </w:pPr>
    </w:p>
    <w:p w:rsidR="000B2EA7" w:rsidRDefault="000B2EA7" w:rsidP="00E14415">
      <w:pPr>
        <w:rPr>
          <w:rFonts w:ascii="Book Antiqua" w:eastAsia="Times New Roman" w:hAnsi="Book Antiqua" w:cs="Arial"/>
          <w:b/>
          <w:color w:val="C00000"/>
          <w:sz w:val="28"/>
          <w:szCs w:val="28"/>
        </w:rPr>
      </w:pPr>
    </w:p>
    <w:p w:rsidR="000B2EA7" w:rsidRDefault="000B2EA7" w:rsidP="00E14415">
      <w:pPr>
        <w:rPr>
          <w:rFonts w:ascii="Book Antiqua" w:eastAsia="Times New Roman" w:hAnsi="Book Antiqua" w:cs="Arial"/>
          <w:b/>
          <w:color w:val="C00000"/>
          <w:sz w:val="28"/>
          <w:szCs w:val="28"/>
        </w:rPr>
      </w:pPr>
    </w:p>
    <w:p w:rsidR="005C6351" w:rsidRPr="000B2EA7" w:rsidRDefault="00E14415" w:rsidP="00E14415">
      <w:pPr>
        <w:rPr>
          <w:rFonts w:ascii="Book Antiqua" w:eastAsia="Times New Roman" w:hAnsi="Book Antiqua" w:cs="Arial"/>
          <w:color w:val="C00000"/>
          <w:sz w:val="24"/>
          <w:szCs w:val="24"/>
        </w:rPr>
      </w:pPr>
      <w:r w:rsidRPr="000B2EA7">
        <w:rPr>
          <w:rFonts w:ascii="Book Antiqua" w:eastAsia="Times New Roman" w:hAnsi="Book Antiqua" w:cs="Arial"/>
          <w:color w:val="C00000"/>
          <w:sz w:val="28"/>
          <w:szCs w:val="28"/>
        </w:rPr>
        <w:t>Arrangör:</w:t>
      </w:r>
      <w:r w:rsidRPr="000B2EA7">
        <w:rPr>
          <w:rFonts w:ascii="Book Antiqua" w:eastAsia="Times New Roman" w:hAnsi="Book Antiqua" w:cs="Arial"/>
          <w:color w:val="C00000"/>
          <w:sz w:val="24"/>
          <w:szCs w:val="24"/>
        </w:rPr>
        <w:t xml:space="preserve"> </w:t>
      </w:r>
    </w:p>
    <w:p w:rsidR="000B2EA7" w:rsidRPr="000B2EA7" w:rsidRDefault="005C6351" w:rsidP="00E14415">
      <w:pPr>
        <w:rPr>
          <w:rFonts w:ascii="Book Antiqua" w:eastAsia="Times New Roman" w:hAnsi="Book Antiqua" w:cs="Arial"/>
          <w:sz w:val="24"/>
          <w:szCs w:val="24"/>
        </w:rPr>
      </w:pPr>
      <w:r w:rsidRPr="000B2EA7">
        <w:rPr>
          <w:rFonts w:ascii="Book Antiqua" w:eastAsia="Times New Roman" w:hAnsi="Book Antiqua" w:cs="Arial"/>
          <w:sz w:val="24"/>
          <w:szCs w:val="24"/>
        </w:rPr>
        <w:t>P</w:t>
      </w:r>
      <w:r w:rsidR="00E14415" w:rsidRPr="000B2EA7">
        <w:rPr>
          <w:rFonts w:ascii="Book Antiqua" w:eastAsia="Times New Roman" w:hAnsi="Book Antiqua" w:cs="Arial"/>
          <w:sz w:val="24"/>
          <w:szCs w:val="24"/>
        </w:rPr>
        <w:t>rojektet St Olav Waterway</w:t>
      </w:r>
      <w:r w:rsidR="00BB730B" w:rsidRPr="000B2EA7">
        <w:rPr>
          <w:rFonts w:ascii="Book Antiqua" w:eastAsia="Times New Roman" w:hAnsi="Book Antiqua" w:cs="Arial"/>
          <w:sz w:val="24"/>
          <w:szCs w:val="24"/>
        </w:rPr>
        <w:t xml:space="preserve">, som </w:t>
      </w:r>
      <w:r w:rsidRPr="000B2EA7">
        <w:rPr>
          <w:rFonts w:ascii="Book Antiqua" w:eastAsia="Times New Roman" w:hAnsi="Book Antiqua" w:cs="Arial"/>
          <w:sz w:val="24"/>
          <w:szCs w:val="24"/>
        </w:rPr>
        <w:t xml:space="preserve">huvudsakligen </w:t>
      </w:r>
      <w:r w:rsidR="00BB730B" w:rsidRPr="000B2EA7">
        <w:rPr>
          <w:rFonts w:ascii="Book Antiqua" w:eastAsia="Times New Roman" w:hAnsi="Book Antiqua" w:cs="Arial"/>
          <w:sz w:val="24"/>
          <w:szCs w:val="24"/>
        </w:rPr>
        <w:t>finansier</w:t>
      </w:r>
      <w:r w:rsidRPr="000B2EA7">
        <w:rPr>
          <w:rFonts w:ascii="Book Antiqua" w:eastAsia="Times New Roman" w:hAnsi="Book Antiqua" w:cs="Arial"/>
          <w:sz w:val="24"/>
          <w:szCs w:val="24"/>
        </w:rPr>
        <w:t xml:space="preserve">as av Central Baltic programme. </w:t>
      </w:r>
    </w:p>
    <w:p w:rsidR="00E14415" w:rsidRPr="000B2EA7" w:rsidRDefault="005C6351" w:rsidP="00E14415">
      <w:pPr>
        <w:rPr>
          <w:rFonts w:ascii="Book Antiqua" w:eastAsia="Times New Roman" w:hAnsi="Book Antiqua" w:cs="Arial"/>
          <w:sz w:val="24"/>
          <w:szCs w:val="24"/>
        </w:rPr>
      </w:pPr>
      <w:r w:rsidRPr="000B2EA7">
        <w:rPr>
          <w:rFonts w:ascii="Book Antiqua" w:eastAsia="Times New Roman" w:hAnsi="Book Antiqua" w:cs="Arial"/>
          <w:color w:val="C00000"/>
          <w:sz w:val="24"/>
          <w:szCs w:val="24"/>
        </w:rPr>
        <w:t xml:space="preserve">Övriga medfinansiärer är </w:t>
      </w:r>
      <w:r w:rsidR="00BB730B" w:rsidRPr="000B2EA7">
        <w:rPr>
          <w:rFonts w:ascii="Book Antiqua" w:eastAsia="Times New Roman" w:hAnsi="Book Antiqua" w:cs="Arial"/>
          <w:sz w:val="24"/>
          <w:szCs w:val="24"/>
        </w:rPr>
        <w:t xml:space="preserve">Egentliga Finlands förbund, </w:t>
      </w:r>
      <w:r w:rsidRPr="000B2EA7">
        <w:rPr>
          <w:rFonts w:ascii="Book Antiqua" w:eastAsia="Times New Roman" w:hAnsi="Book Antiqua" w:cs="Arial"/>
          <w:sz w:val="24"/>
          <w:szCs w:val="24"/>
        </w:rPr>
        <w:t xml:space="preserve">Ålands landskapsregering och </w:t>
      </w:r>
      <w:r w:rsidR="00BB730B" w:rsidRPr="000B2EA7">
        <w:rPr>
          <w:rFonts w:ascii="Book Antiqua" w:eastAsia="Times New Roman" w:hAnsi="Book Antiqua" w:cs="Arial"/>
          <w:sz w:val="24"/>
          <w:szCs w:val="24"/>
        </w:rPr>
        <w:t>parterna Åbo Akademi (koordin</w:t>
      </w:r>
      <w:r w:rsidRPr="000B2EA7">
        <w:rPr>
          <w:rFonts w:ascii="Book Antiqua" w:eastAsia="Times New Roman" w:hAnsi="Book Antiqua" w:cs="Arial"/>
          <w:sz w:val="24"/>
          <w:szCs w:val="24"/>
        </w:rPr>
        <w:t>ator), Pargas stad,  YH Novia, f</w:t>
      </w:r>
      <w:r w:rsidR="00BB730B" w:rsidRPr="000B2EA7">
        <w:rPr>
          <w:rFonts w:ascii="Book Antiqua" w:eastAsia="Times New Roman" w:hAnsi="Book Antiqua" w:cs="Arial"/>
          <w:sz w:val="24"/>
          <w:szCs w:val="24"/>
        </w:rPr>
        <w:t xml:space="preserve">öreningen Franciscus på Kökar, Sottunga kommun, </w:t>
      </w:r>
      <w:r w:rsidRPr="000B2EA7">
        <w:rPr>
          <w:rFonts w:ascii="Book Antiqua" w:eastAsia="Times New Roman" w:hAnsi="Book Antiqua" w:cs="Arial"/>
          <w:sz w:val="24"/>
          <w:szCs w:val="24"/>
        </w:rPr>
        <w:t xml:space="preserve">föreningen </w:t>
      </w:r>
      <w:r w:rsidR="00BB730B" w:rsidRPr="000B2EA7">
        <w:rPr>
          <w:rFonts w:ascii="Book Antiqua" w:eastAsia="Times New Roman" w:hAnsi="Book Antiqua" w:cs="Arial"/>
          <w:sz w:val="24"/>
          <w:szCs w:val="24"/>
        </w:rPr>
        <w:t>Pilgrimstid, Östhammar och Söderhamns kommuner.</w:t>
      </w:r>
    </w:p>
    <w:p w:rsidR="00E14415" w:rsidRDefault="00E14415">
      <w:pPr>
        <w:rPr>
          <w:rFonts w:ascii="Book Antiqua" w:hAnsi="Book Antiqua"/>
        </w:rPr>
      </w:pPr>
    </w:p>
    <w:p w:rsidR="000B2EA7" w:rsidRPr="000F60B8" w:rsidRDefault="000B2EA7">
      <w:pPr>
        <w:rPr>
          <w:rFonts w:ascii="Book Antiqua" w:hAnsi="Book Antiqua"/>
        </w:rPr>
      </w:pPr>
      <w:r>
        <w:rPr>
          <w:rFonts w:ascii="Book Antiqua" w:hAnsi="Book Antiqua"/>
        </w:rPr>
        <w:t>****</w:t>
      </w:r>
    </w:p>
    <w:p w:rsidR="0099330A" w:rsidRDefault="003634AA">
      <w:pPr>
        <w:rPr>
          <w:rFonts w:ascii="Book Antiqua" w:eastAsia="Times New Roman" w:hAnsi="Book Antiqua" w:cs="Arial"/>
          <w:color w:val="2A2A2A"/>
          <w:sz w:val="24"/>
          <w:szCs w:val="24"/>
        </w:rPr>
      </w:pPr>
      <w:r w:rsidRPr="000B2EA7">
        <w:rPr>
          <w:rFonts w:ascii="Book Antiqua" w:eastAsia="Times New Roman" w:hAnsi="Book Antiqua" w:cs="Arial"/>
          <w:color w:val="2A2A2A"/>
          <w:sz w:val="24"/>
          <w:szCs w:val="24"/>
        </w:rPr>
        <w:t xml:space="preserve">I serien </w:t>
      </w:r>
      <w:r w:rsidRPr="000B2EA7">
        <w:rPr>
          <w:rFonts w:ascii="Book Antiqua" w:eastAsia="Times New Roman" w:hAnsi="Book Antiqua" w:cs="Arial"/>
          <w:i/>
          <w:color w:val="C00000"/>
          <w:sz w:val="24"/>
          <w:szCs w:val="24"/>
        </w:rPr>
        <w:t>Musica Silentii in Archipelago</w:t>
      </w:r>
      <w:r w:rsidRPr="000B2EA7">
        <w:rPr>
          <w:rFonts w:ascii="Book Antiqua" w:eastAsia="Times New Roman" w:hAnsi="Book Antiqua" w:cs="Arial"/>
          <w:color w:val="C00000"/>
          <w:sz w:val="24"/>
          <w:szCs w:val="24"/>
        </w:rPr>
        <w:t xml:space="preserve"> </w:t>
      </w:r>
      <w:r w:rsidRPr="000B2EA7">
        <w:rPr>
          <w:rFonts w:ascii="Book Antiqua" w:eastAsia="Times New Roman" w:hAnsi="Book Antiqua" w:cs="Arial"/>
          <w:color w:val="2A2A2A"/>
          <w:sz w:val="24"/>
          <w:szCs w:val="24"/>
        </w:rPr>
        <w:t>ger cellisten</w:t>
      </w:r>
      <w:r w:rsidRPr="000B2EA7">
        <w:rPr>
          <w:rFonts w:ascii="Book Antiqua" w:eastAsia="Times New Roman" w:hAnsi="Book Antiqua" w:cs="Arial"/>
          <w:b/>
          <w:color w:val="2A2A2A"/>
          <w:sz w:val="24"/>
          <w:szCs w:val="24"/>
        </w:rPr>
        <w:t xml:space="preserve"> </w:t>
      </w:r>
      <w:r w:rsidRPr="000B2EA7">
        <w:rPr>
          <w:rFonts w:ascii="Book Antiqua" w:eastAsia="Times New Roman" w:hAnsi="Book Antiqua" w:cs="Arial"/>
          <w:i/>
          <w:color w:val="FF0000"/>
          <w:sz w:val="24"/>
          <w:szCs w:val="24"/>
        </w:rPr>
        <w:t>Markku Luolajan-Mikkola</w:t>
      </w:r>
      <w:r w:rsidRPr="000B2EA7">
        <w:rPr>
          <w:rFonts w:ascii="Book Antiqua" w:eastAsia="Times New Roman" w:hAnsi="Book Antiqua" w:cs="Arial"/>
          <w:color w:val="FF0000"/>
          <w:sz w:val="24"/>
          <w:szCs w:val="24"/>
        </w:rPr>
        <w:t xml:space="preserve"> </w:t>
      </w:r>
      <w:r w:rsidRPr="000B2EA7">
        <w:rPr>
          <w:rFonts w:ascii="Book Antiqua" w:eastAsia="Times New Roman" w:hAnsi="Book Antiqua" w:cs="Arial"/>
          <w:color w:val="2A2A2A"/>
          <w:sz w:val="24"/>
          <w:szCs w:val="24"/>
        </w:rPr>
        <w:t xml:space="preserve">i Korpo </w:t>
      </w:r>
      <w:r w:rsidRPr="000B2EA7">
        <w:rPr>
          <w:rFonts w:ascii="Book Antiqua" w:eastAsia="Times New Roman" w:hAnsi="Book Antiqua" w:cs="Arial"/>
          <w:sz w:val="24"/>
          <w:szCs w:val="24"/>
        </w:rPr>
        <w:t xml:space="preserve">kyrka </w:t>
      </w:r>
      <w:r w:rsidR="00435AA6" w:rsidRPr="000B2EA7">
        <w:rPr>
          <w:rFonts w:ascii="Book Antiqua" w:eastAsia="Times New Roman" w:hAnsi="Book Antiqua" w:cs="Arial"/>
          <w:sz w:val="24"/>
          <w:szCs w:val="24"/>
        </w:rPr>
        <w:t xml:space="preserve">lördagen den </w:t>
      </w:r>
      <w:r w:rsidRPr="000B2EA7">
        <w:rPr>
          <w:rFonts w:ascii="Book Antiqua" w:eastAsia="Times New Roman" w:hAnsi="Book Antiqua" w:cs="Arial"/>
          <w:color w:val="C00000"/>
          <w:sz w:val="24"/>
          <w:szCs w:val="24"/>
        </w:rPr>
        <w:t>19.11 kl. 17</w:t>
      </w:r>
      <w:r w:rsidR="0099330A">
        <w:rPr>
          <w:rFonts w:ascii="Book Antiqua" w:eastAsia="Times New Roman" w:hAnsi="Book Antiqua" w:cs="Arial"/>
          <w:color w:val="C00000"/>
          <w:sz w:val="24"/>
          <w:szCs w:val="24"/>
        </w:rPr>
        <w:t>-18</w:t>
      </w:r>
      <w:r w:rsidRPr="000B2EA7">
        <w:rPr>
          <w:rFonts w:ascii="Book Antiqua" w:eastAsia="Times New Roman" w:hAnsi="Book Antiqua" w:cs="Arial"/>
          <w:color w:val="C00000"/>
          <w:sz w:val="24"/>
          <w:szCs w:val="24"/>
        </w:rPr>
        <w:t xml:space="preserve"> </w:t>
      </w:r>
      <w:r w:rsidRPr="000B2EA7">
        <w:rPr>
          <w:rFonts w:ascii="Book Antiqua" w:eastAsia="Times New Roman" w:hAnsi="Book Antiqua" w:cs="Arial"/>
          <w:color w:val="2A2A2A"/>
          <w:sz w:val="24"/>
          <w:szCs w:val="24"/>
        </w:rPr>
        <w:t>sin andra Bachkonsert på barockcello i serien</w:t>
      </w:r>
      <w:r w:rsidRPr="000B2EA7">
        <w:rPr>
          <w:rFonts w:ascii="Book Antiqua" w:eastAsia="Times New Roman" w:hAnsi="Book Antiqua" w:cs="Arial"/>
          <w:b/>
          <w:color w:val="2A2A2A"/>
          <w:sz w:val="24"/>
          <w:szCs w:val="24"/>
        </w:rPr>
        <w:t xml:space="preserve"> Peregrinatio</w:t>
      </w:r>
      <w:r w:rsidRPr="000B2EA7">
        <w:rPr>
          <w:rFonts w:ascii="Book Antiqua" w:eastAsia="Times New Roman" w:hAnsi="Book Antiqua" w:cs="Arial"/>
          <w:color w:val="2A2A2A"/>
          <w:sz w:val="24"/>
          <w:szCs w:val="24"/>
        </w:rPr>
        <w:t xml:space="preserve">. </w:t>
      </w:r>
    </w:p>
    <w:p w:rsidR="000F60B8" w:rsidRPr="000B2EA7" w:rsidRDefault="000B2EA7">
      <w:pPr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Book Antiqua" w:eastAsia="Times New Roman" w:hAnsi="Book Antiqua" w:cs="Arial"/>
          <w:color w:val="2A2A2A"/>
          <w:sz w:val="24"/>
          <w:szCs w:val="24"/>
        </w:rPr>
        <w:t xml:space="preserve">Konserten ordnas av </w:t>
      </w:r>
      <w:r w:rsidR="003634AA" w:rsidRPr="000B2EA7">
        <w:rPr>
          <w:rFonts w:ascii="Book Antiqua" w:eastAsia="Times New Roman" w:hAnsi="Book Antiqua" w:cs="Arial"/>
          <w:color w:val="2A2A2A"/>
          <w:sz w:val="24"/>
          <w:szCs w:val="24"/>
        </w:rPr>
        <w:t xml:space="preserve">Korpo kulturgille, </w:t>
      </w:r>
      <w:r>
        <w:rPr>
          <w:rFonts w:ascii="Book Antiqua" w:eastAsia="Times New Roman" w:hAnsi="Book Antiqua" w:cs="Arial"/>
          <w:color w:val="2A2A2A"/>
          <w:sz w:val="24"/>
          <w:szCs w:val="24"/>
        </w:rPr>
        <w:t xml:space="preserve">Multiculti i Nagu, </w:t>
      </w:r>
      <w:r w:rsidR="003634AA" w:rsidRPr="000B2EA7">
        <w:rPr>
          <w:rFonts w:ascii="Book Antiqua" w:eastAsia="Times New Roman" w:hAnsi="Book Antiqua" w:cs="Arial"/>
          <w:color w:val="2A2A2A"/>
          <w:sz w:val="24"/>
          <w:szCs w:val="24"/>
        </w:rPr>
        <w:t>Houtskär kulturgille och de lokala församlingarna. Programblad: 10 e.</w:t>
      </w:r>
    </w:p>
    <w:sectPr w:rsidR="000F60B8" w:rsidRPr="000B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81" w:rsidRDefault="00862081" w:rsidP="00245C64">
      <w:pPr>
        <w:spacing w:after="0" w:line="240" w:lineRule="auto"/>
      </w:pPr>
      <w:r>
        <w:separator/>
      </w:r>
    </w:p>
  </w:endnote>
  <w:endnote w:type="continuationSeparator" w:id="0">
    <w:p w:rsidR="00862081" w:rsidRDefault="00862081" w:rsidP="0024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81" w:rsidRDefault="00862081" w:rsidP="00245C64">
      <w:pPr>
        <w:spacing w:after="0" w:line="240" w:lineRule="auto"/>
      </w:pPr>
      <w:r>
        <w:separator/>
      </w:r>
    </w:p>
  </w:footnote>
  <w:footnote w:type="continuationSeparator" w:id="0">
    <w:p w:rsidR="00862081" w:rsidRDefault="00862081" w:rsidP="00245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AA"/>
    <w:rsid w:val="000211A4"/>
    <w:rsid w:val="0008597A"/>
    <w:rsid w:val="000B2EA7"/>
    <w:rsid w:val="000F1671"/>
    <w:rsid w:val="000F60B8"/>
    <w:rsid w:val="00117A94"/>
    <w:rsid w:val="00236E52"/>
    <w:rsid w:val="00245C64"/>
    <w:rsid w:val="003634AA"/>
    <w:rsid w:val="0037563C"/>
    <w:rsid w:val="00435AA6"/>
    <w:rsid w:val="00482A5F"/>
    <w:rsid w:val="004E13EE"/>
    <w:rsid w:val="0058266F"/>
    <w:rsid w:val="005A5CBB"/>
    <w:rsid w:val="005C6351"/>
    <w:rsid w:val="0063280B"/>
    <w:rsid w:val="006F7F3F"/>
    <w:rsid w:val="00710C14"/>
    <w:rsid w:val="0074677E"/>
    <w:rsid w:val="008320DF"/>
    <w:rsid w:val="00862081"/>
    <w:rsid w:val="0087334C"/>
    <w:rsid w:val="0099330A"/>
    <w:rsid w:val="00A874B5"/>
    <w:rsid w:val="00B12464"/>
    <w:rsid w:val="00BB730B"/>
    <w:rsid w:val="00C71132"/>
    <w:rsid w:val="00D54464"/>
    <w:rsid w:val="00E113DC"/>
    <w:rsid w:val="00E14415"/>
    <w:rsid w:val="00E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3F58-9472-46D6-B482-64D8EB7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64"/>
  </w:style>
  <w:style w:type="paragraph" w:styleId="Footer">
    <w:name w:val="footer"/>
    <w:basedOn w:val="Normal"/>
    <w:link w:val="FooterChar"/>
    <w:uiPriority w:val="99"/>
    <w:unhideWhenUsed/>
    <w:rsid w:val="0024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64"/>
  </w:style>
  <w:style w:type="character" w:styleId="Hyperlink">
    <w:name w:val="Hyperlink"/>
    <w:basedOn w:val="DefaultParagraphFont"/>
    <w:uiPriority w:val="99"/>
    <w:unhideWhenUsed/>
    <w:rsid w:val="00832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milla.lundstrom@abo.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rvey.abo.fi/lomakkeet/8111/loma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Söderlund</dc:creator>
  <cp:lastModifiedBy>Nina Söderlund</cp:lastModifiedBy>
  <cp:revision>2</cp:revision>
  <cp:lastPrinted>2016-11-01T11:24:00Z</cp:lastPrinted>
  <dcterms:created xsi:type="dcterms:W3CDTF">2016-11-01T12:41:00Z</dcterms:created>
  <dcterms:modified xsi:type="dcterms:W3CDTF">2016-11-01T12:41:00Z</dcterms:modified>
</cp:coreProperties>
</file>